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C9" w:rsidRDefault="00A17414" w:rsidP="00A17414">
      <w:pPr>
        <w:shd w:val="clear" w:color="auto" w:fill="FFFFFF"/>
        <w:spacing w:before="300" w:after="150" w:line="240" w:lineRule="auto"/>
        <w:outlineLvl w:val="1"/>
        <w:rPr>
          <w:rFonts w:ascii="HelveticaNeueW01-45Ligh" w:eastAsia="Times New Roman" w:hAnsi="HelveticaNeueW01-45Ligh" w:cs="Arial"/>
          <w:color w:val="2760AA"/>
          <w:sz w:val="45"/>
          <w:szCs w:val="45"/>
          <w:lang w:eastAsia="en-GB"/>
        </w:rPr>
      </w:pPr>
      <w:r w:rsidRPr="00A17414">
        <w:rPr>
          <w:rFonts w:ascii="HelveticaNeueW01-45Ligh" w:eastAsia="Times New Roman" w:hAnsi="HelveticaNeueW01-45Ligh" w:cs="Arial"/>
          <w:color w:val="2760AA"/>
          <w:sz w:val="45"/>
          <w:szCs w:val="45"/>
          <w:lang w:eastAsia="en-GB"/>
        </w:rPr>
        <w:t xml:space="preserve">Migraine </w:t>
      </w:r>
      <w:r w:rsidR="000444ED">
        <w:rPr>
          <w:rFonts w:ascii="HelveticaNeueW01-45Ligh" w:eastAsia="Times New Roman" w:hAnsi="HelveticaNeueW01-45Ligh" w:cs="Arial"/>
          <w:color w:val="2760AA"/>
          <w:sz w:val="45"/>
          <w:szCs w:val="45"/>
          <w:lang w:eastAsia="en-GB"/>
        </w:rPr>
        <w:t>sufferers…read on!</w:t>
      </w:r>
    </w:p>
    <w:p w:rsidR="00A17414" w:rsidRPr="00A17414" w:rsidRDefault="000444ED" w:rsidP="00A17414">
      <w:pPr>
        <w:shd w:val="clear" w:color="auto" w:fill="FFFFFF"/>
        <w:spacing w:after="300" w:line="240" w:lineRule="auto"/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</w:pPr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Do you suffer from migraines?  Did you know that a</w:t>
      </w:r>
      <w:r w:rsidR="00A17414" w:rsidRPr="00A17414"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cupuncture </w:t>
      </w:r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can </w:t>
      </w:r>
      <w:r w:rsidR="00A17414" w:rsidRPr="00A17414"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significant</w:t>
      </w:r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ly reduce intensity, duration</w:t>
      </w:r>
      <w:r w:rsidR="00A17414" w:rsidRPr="00A17414"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 and frequency </w:t>
      </w:r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of</w:t>
      </w:r>
      <w:r w:rsidR="00A17414" w:rsidRPr="00A17414"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 migraine attacks</w:t>
      </w:r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 with lasting </w:t>
      </w:r>
      <w:proofErr w:type="gramStart"/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results</w:t>
      </w:r>
      <w:r w:rsidR="00A17414" w:rsidRPr="00A17414"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.</w:t>
      </w:r>
      <w:proofErr w:type="gramEnd"/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 It </w:t>
      </w:r>
      <w:r w:rsidR="008B16E5"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 xml:space="preserve">can help to reduce your reliance on medication and </w:t>
      </w:r>
      <w:r>
        <w:rPr>
          <w:rFonts w:ascii="HelveticaNeueW01-45Ligh" w:eastAsia="Times New Roman" w:hAnsi="HelveticaNeueW01-45Ligh" w:cs="Arial"/>
          <w:color w:val="2760AA"/>
          <w:sz w:val="32"/>
          <w:szCs w:val="32"/>
          <w:lang w:eastAsia="en-GB"/>
        </w:rPr>
        <w:t>may even get rid of them completely.</w:t>
      </w:r>
    </w:p>
    <w:p w:rsidR="000444ED" w:rsidRDefault="000444ED" w:rsidP="00A17414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A course of about 6 weekly acupuncture treatments can reduce the intensity of pain and frequency of attacks dramatically. It has been shown to benefit 80-90% of sufferers with the majority </w:t>
      </w:r>
      <w:r w:rsidR="000939D7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reducing their symptoms by more than 1/3 </w:t>
      </w: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>and with results maintained at a 3 year follow-up in over half the people.  In a trial of severely affected people,</w:t>
      </w:r>
      <w:r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all of whom had been </w:t>
      </w:r>
      <w:r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referred to a neurologist</w:t>
      </w: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>, acupuncture improved their symptoms by almost 60%.</w:t>
      </w:r>
      <w:r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</w:t>
      </w:r>
    </w:p>
    <w:p w:rsidR="0004434C" w:rsidRDefault="00AE66C9" w:rsidP="00A17414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>Migraine affects about 20% of the UK population, mostly women</w:t>
      </w:r>
      <w:r w:rsidR="00EF246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, </w:t>
      </w:r>
      <w:r w:rsidR="00D6724E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and can have a </w:t>
      </w:r>
      <w:r w:rsidR="00EF246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debilitating effect on quality of life.</w:t>
      </w:r>
      <w:r w:rsidR="009D0CC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The medications available </w:t>
      </w:r>
      <w:r w:rsidR="00D6724E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often </w:t>
      </w:r>
      <w:r w:rsidR="009D0CC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have limited effectiveness and all can give rise to unpleasant side effects</w:t>
      </w:r>
      <w:r w:rsidR="008B16E5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,</w:t>
      </w:r>
      <w:r w:rsidR="009D0CC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which is </w:t>
      </w:r>
      <w:r w:rsidR="008B16E5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just </w:t>
      </w:r>
      <w:r w:rsidR="0087030D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one reason </w:t>
      </w:r>
      <w:r w:rsidR="00EF246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many </w:t>
      </w:r>
      <w:r w:rsidR="009D0CC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sufferers </w:t>
      </w:r>
      <w:r w:rsidR="00B16E7D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turn to</w:t>
      </w:r>
      <w:r w:rsidR="009D0CC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acupuncture for help.</w:t>
      </w:r>
      <w:r w:rsidR="0004434C" w:rsidRPr="0004434C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</w:t>
      </w:r>
      <w:r w:rsidR="0004434C"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In </w:t>
      </w:r>
      <w:r w:rsidR="0004434C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one </w:t>
      </w:r>
      <w:r w:rsidR="0004434C"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study 75% of patients reduced their drug intake by at least half.</w:t>
      </w:r>
    </w:p>
    <w:p w:rsidR="0004434C" w:rsidRDefault="00251C60" w:rsidP="00A17414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Migraine is </w:t>
      </w:r>
      <w:r w:rsidR="00464747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a</w:t>
      </w:r>
      <w:r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complex constellation of symptoms </w:t>
      </w:r>
      <w:r w:rsidR="0004434C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a</w:t>
      </w:r>
      <w:r w:rsidRPr="00A1741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ffecting </w:t>
      </w:r>
      <w:r w:rsidR="00D6724E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several body systems</w:t>
      </w: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and varies enormously from one person to the next. Acupuncture treatments are highly individualised</w:t>
      </w:r>
      <w:r w:rsidR="003A18D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</w:t>
      </w:r>
      <w:r w:rsidR="00D6724E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and will be</w:t>
      </w: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tailored to </w:t>
      </w:r>
      <w:r w:rsidR="000939D7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your particular needs</w:t>
      </w:r>
      <w:r w:rsidR="003A18D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, addressing associated symptoms and triggers as well as the actual migraine symptoms.</w:t>
      </w:r>
      <w:r w:rsidR="0004434C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 </w:t>
      </w:r>
      <w:r w:rsidR="00EF246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Philippa often </w:t>
      </w:r>
      <w:r w:rsidR="0004434C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incorporates some </w:t>
      </w:r>
      <w:r w:rsidR="00EF246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massage to relieve </w:t>
      </w:r>
      <w:r w:rsidR="0004434C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muscle tension that is frequently associated with migraines,</w:t>
      </w:r>
      <w:r w:rsidR="00EF2469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as well as looking at lifestyle and dietary issues</w:t>
      </w:r>
      <w:r w:rsidR="00D6724E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to get the best possible results.</w:t>
      </w:r>
    </w:p>
    <w:p w:rsidR="008B16E5" w:rsidRDefault="008B16E5" w:rsidP="00A17414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>Call Philippa on 07941 674792</w:t>
      </w:r>
      <w:r w:rsidR="003A18D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to find out more</w:t>
      </w:r>
      <w:r w:rsidR="00EA6FA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or to</w:t>
      </w:r>
      <w:bookmarkStart w:id="0" w:name="_GoBack"/>
      <w:bookmarkEnd w:id="0"/>
      <w:r w:rsidR="00EA6FA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book an appointment</w:t>
      </w:r>
      <w:r w:rsidR="003A18D4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</w:t>
      </w:r>
    </w:p>
    <w:p w:rsidR="008B16E5" w:rsidRDefault="008B16E5" w:rsidP="00A17414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sectPr w:rsidR="008B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45Lig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0FBD"/>
    <w:multiLevelType w:val="multilevel"/>
    <w:tmpl w:val="CEF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634E5"/>
    <w:multiLevelType w:val="multilevel"/>
    <w:tmpl w:val="F1B6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4"/>
    <w:rsid w:val="0004434C"/>
    <w:rsid w:val="000444ED"/>
    <w:rsid w:val="000939D7"/>
    <w:rsid w:val="000C6C18"/>
    <w:rsid w:val="000F663C"/>
    <w:rsid w:val="00251C60"/>
    <w:rsid w:val="002968F9"/>
    <w:rsid w:val="002A6FBC"/>
    <w:rsid w:val="002E2DE2"/>
    <w:rsid w:val="003A18D4"/>
    <w:rsid w:val="003E318C"/>
    <w:rsid w:val="00464747"/>
    <w:rsid w:val="00485FAE"/>
    <w:rsid w:val="004D4F94"/>
    <w:rsid w:val="00533F93"/>
    <w:rsid w:val="00564AA6"/>
    <w:rsid w:val="00591220"/>
    <w:rsid w:val="005A0360"/>
    <w:rsid w:val="005C6CD8"/>
    <w:rsid w:val="006A5F87"/>
    <w:rsid w:val="00726D0D"/>
    <w:rsid w:val="0087030D"/>
    <w:rsid w:val="0088762C"/>
    <w:rsid w:val="008B16E5"/>
    <w:rsid w:val="008D6923"/>
    <w:rsid w:val="008F4942"/>
    <w:rsid w:val="00940194"/>
    <w:rsid w:val="009B28D8"/>
    <w:rsid w:val="009D0CC9"/>
    <w:rsid w:val="00A17414"/>
    <w:rsid w:val="00AE66C9"/>
    <w:rsid w:val="00AF3ACF"/>
    <w:rsid w:val="00B02A87"/>
    <w:rsid w:val="00B16E7D"/>
    <w:rsid w:val="00C46089"/>
    <w:rsid w:val="00D113ED"/>
    <w:rsid w:val="00D52FF2"/>
    <w:rsid w:val="00D6724E"/>
    <w:rsid w:val="00DC6B44"/>
    <w:rsid w:val="00DD4FDB"/>
    <w:rsid w:val="00EA6FA3"/>
    <w:rsid w:val="00EC4CE0"/>
    <w:rsid w:val="00EF2469"/>
    <w:rsid w:val="00F053EE"/>
    <w:rsid w:val="00F34866"/>
    <w:rsid w:val="00F83628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HP_HOME_PC</dc:creator>
  <cp:lastModifiedBy>HP_HOME_PC</cp:lastModifiedBy>
  <cp:revision>4</cp:revision>
  <dcterms:created xsi:type="dcterms:W3CDTF">2015-07-04T17:09:00Z</dcterms:created>
  <dcterms:modified xsi:type="dcterms:W3CDTF">2015-07-07T10:05:00Z</dcterms:modified>
</cp:coreProperties>
</file>