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4605" w14:textId="2A0C3704" w:rsidR="00AC198E" w:rsidRPr="00E80D04" w:rsidRDefault="00AD193E" w:rsidP="00E80D04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b/>
          <w:bCs/>
          <w:color w:val="595656"/>
          <w:sz w:val="22"/>
          <w:szCs w:val="22"/>
          <w:u w:val="single"/>
          <w:shd w:val="clear" w:color="auto" w:fill="FFFFFF"/>
        </w:rPr>
      </w:pPr>
      <w:bookmarkStart w:id="0" w:name="_GoBack"/>
      <w:bookmarkEnd w:id="0"/>
      <w:r w:rsidRPr="00E80D04">
        <w:rPr>
          <w:rFonts w:ascii="Open Sans" w:eastAsiaTheme="minorHAnsi" w:hAnsi="Open Sans" w:cs="Arial"/>
          <w:b/>
          <w:bCs/>
          <w:color w:val="595656"/>
          <w:sz w:val="22"/>
          <w:szCs w:val="22"/>
          <w:u w:val="single"/>
          <w:shd w:val="clear" w:color="auto" w:fill="FFFFFF"/>
        </w:rPr>
        <w:t>Benefits of Reflexology</w:t>
      </w:r>
    </w:p>
    <w:p w14:paraId="103B73DD" w14:textId="77777777" w:rsidR="00053F2E" w:rsidRDefault="00E968FA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Reflexology </w:t>
      </w:r>
      <w:r w:rsidR="00D34AA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is a natural, holistic and non-invasive therapy that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helps the body engage its own self-healing processes on a physical</w:t>
      </w:r>
      <w:r w:rsidR="00D34AA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, emotional and energetic level. </w:t>
      </w:r>
      <w:r w:rsidR="00053F2E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</w:t>
      </w:r>
    </w:p>
    <w:p w14:paraId="5E278D0E" w14:textId="12332D89" w:rsidR="00053F2E" w:rsidRDefault="00053F2E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It works on the premise that our feet and hands are a microcosm of the body with all organs, glands and structures mapping to corresponding reflex points through a system of zones and energy channels, addressing all the main systems of the body.  </w:t>
      </w:r>
    </w:p>
    <w:p w14:paraId="2A1865AF" w14:textId="3609793C" w:rsidR="007F4AEB" w:rsidRDefault="007F4AEB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It is estimated that 75% of illnesses are caused by stress.  </w:t>
      </w:r>
      <w:r w:rsidR="00053F2E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Reflexology works to rebalance the body and mind, </w:t>
      </w:r>
      <w:r w:rsidR="00FE4BEC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encouraging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a state of relaxation to ease stress and anxiety, releasing toxicity held in the internal organs and muscles.  </w:t>
      </w:r>
    </w:p>
    <w:p w14:paraId="48990891" w14:textId="1B630FBE" w:rsidR="009C0E6D" w:rsidRDefault="009C0E6D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On a physical level Reflexology alleviates joint and muscular pain.</w:t>
      </w:r>
      <w:r w:rsidR="00981E35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It improves circulation,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increases lymphatic drainage helping with detoxification</w:t>
      </w:r>
      <w:r w:rsidR="00981E35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.  </w:t>
      </w:r>
      <w:r w:rsidR="00665063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It b</w:t>
      </w:r>
      <w:r w:rsidR="00981E35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rings balance into the physiological systems and structures, </w:t>
      </w:r>
      <w:r w:rsidR="00665063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stimulating</w:t>
      </w:r>
      <w:r w:rsidR="00981E35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hypo-active and sluggish areas and calming hyperactive, over-productive parts</w:t>
      </w:r>
      <w:r w:rsidR="001B1AD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.</w:t>
      </w:r>
    </w:p>
    <w:p w14:paraId="0AA0D22C" w14:textId="19FE8D39" w:rsidR="009C0E6D" w:rsidRDefault="00981E35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On an emotional and energetic level </w:t>
      </w:r>
      <w:r w:rsidR="00BC267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R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eflexology eases 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tension,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allows for clearer thinking, improved concentration, relief of fear and frustration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and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</w:t>
      </w:r>
      <w:r w:rsidR="00E80D0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encourages a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greater sense of wellbeing and wholeness.</w:t>
      </w:r>
    </w:p>
    <w:p w14:paraId="4AEC7922" w14:textId="5A97713A" w:rsidR="00722AF9" w:rsidRDefault="00626C1A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Reflexology provides</w:t>
      </w:r>
      <w:r w:rsidR="00C8792B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great </w:t>
      </w:r>
      <w:r w:rsidR="005F6BF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fertility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support with preconception helping to bring the body and hormones into a state of equilibrium, encouraging and regulating menstrual </w:t>
      </w:r>
      <w:r w:rsidR="00F650A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cycles, </w:t>
      </w:r>
      <w:r w:rsidR="00903265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boosting blood circul</w:t>
      </w:r>
      <w:r w:rsidR="00F650A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ation to the reproductive areas and reducing stress levels helping to prepare 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both </w:t>
      </w:r>
      <w:r w:rsidR="00F650A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physically and emotionally.</w:t>
      </w:r>
    </w:p>
    <w:p w14:paraId="73838858" w14:textId="0BC0761E" w:rsidR="005F6BF1" w:rsidRDefault="00903265" w:rsidP="00F650A1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Pregnancy Reflexology </w:t>
      </w:r>
      <w:r w:rsidR="00F650A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supports mum –to-be through the many significant changes her body is constantly responding and adapting as baby grows.</w:t>
      </w:r>
      <w:r w:rsidR="005F6BF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Pregnancy Reflexology alleviates the physical aches and pains, sooth digestive discomforts, aids energy levels and provides much needed relaxation.   </w:t>
      </w:r>
    </w:p>
    <w:p w14:paraId="16340F7A" w14:textId="6170BC4C" w:rsidR="00C138D4" w:rsidRDefault="00BC2671" w:rsidP="00C138D4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The following </w:t>
      </w:r>
      <w:r w:rsidR="00E80D0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is an extensive but not complete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,</w:t>
      </w:r>
      <w:r w:rsidR="00E80D0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list</w:t>
      </w:r>
      <w:r w:rsidR="00C138D4" w:rsidRP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</w:t>
      </w:r>
      <w:r w:rsidR="00E80D0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of conditions and symptoms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R</w:t>
      </w:r>
      <w:r w:rsidR="00E80D0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eflexology can help with:</w:t>
      </w:r>
      <w:r w:rsidR="00E80D04" w:rsidRP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</w:t>
      </w:r>
      <w:r w:rsidR="00E80D0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* </w:t>
      </w:r>
      <w:r w:rsidR="00E80D0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a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cne  *anxiety   *</w:t>
      </w:r>
      <w:r w:rsidR="00C138D4" w:rsidRPr="008360D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arthritis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*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a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sthma  *</w:t>
      </w:r>
      <w:r w:rsidR="00C138D4" w:rsidRPr="008360D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back 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pain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*digestive problems  fibromyalgia  *</w:t>
      </w:r>
      <w:r w:rsidR="00C138D4" w:rsidRPr="008360D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gynecological problems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 *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headaches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and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migraines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*</w:t>
      </w:r>
      <w:r w:rsidR="00C138D4" w:rsidRPr="008360D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hormonal disturbances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*insomnia  *kidney/urinary problems  *low energy  *</w:t>
      </w:r>
      <w:r w:rsidR="00C138D4" w:rsidRPr="008360D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muscular</w:t>
      </w:r>
      <w:r w:rsidR="007B5AE8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and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joint pain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*PMS  *prostate problems  *</w:t>
      </w:r>
      <w:r w:rsidR="001B1AD9" w:rsidRPr="008360D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sciatica</w:t>
      </w:r>
      <w:r w:rsidR="00515789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  *</w:t>
      </w:r>
      <w:r w:rsidR="00C138D4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skin conditions.  </w:t>
      </w:r>
    </w:p>
    <w:p w14:paraId="5439C16E" w14:textId="35177F1A" w:rsidR="005B4C8A" w:rsidRDefault="00981E35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There may be times when it is not appropriate to use Reflexology</w:t>
      </w:r>
      <w:r w:rsidR="00BC2671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;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 xml:space="preserve"> if you have any queries or concerns plea</w:t>
      </w:r>
      <w:r w:rsidR="0004630A"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se do not hesitate to contact Laura</w:t>
      </w:r>
      <w:r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  <w:t>.</w:t>
      </w:r>
    </w:p>
    <w:p w14:paraId="1993BC54" w14:textId="53AC9577" w:rsidR="00E80D04" w:rsidRDefault="00E80D04" w:rsidP="007F4AEB">
      <w:pPr>
        <w:pStyle w:val="NormalWeb"/>
        <w:shd w:val="clear" w:color="auto" w:fill="FFFFFF"/>
        <w:spacing w:before="0" w:beforeAutospacing="0" w:after="300" w:afterAutospacing="0"/>
        <w:rPr>
          <w:rFonts w:ascii="Open Sans" w:eastAsiaTheme="minorHAnsi" w:hAnsi="Open Sans" w:cs="Arial"/>
          <w:color w:val="595656"/>
          <w:sz w:val="22"/>
          <w:szCs w:val="22"/>
          <w:shd w:val="clear" w:color="auto" w:fill="FFFFFF"/>
        </w:rPr>
      </w:pPr>
    </w:p>
    <w:sectPr w:rsidR="00E80D04" w:rsidSect="008F76FF">
      <w:footerReference w:type="default" r:id="rId9"/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8EAA" w14:textId="77777777" w:rsidR="00C014F2" w:rsidRDefault="00C014F2" w:rsidP="001809A2">
      <w:pPr>
        <w:spacing w:after="0" w:line="240" w:lineRule="auto"/>
      </w:pPr>
      <w:r>
        <w:separator/>
      </w:r>
    </w:p>
  </w:endnote>
  <w:endnote w:type="continuationSeparator" w:id="0">
    <w:p w14:paraId="6E8C1039" w14:textId="77777777" w:rsidR="00C014F2" w:rsidRDefault="00C014F2" w:rsidP="0018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52B7" w14:textId="18A4756E" w:rsidR="001809A2" w:rsidRDefault="00180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628A" w14:textId="77777777" w:rsidR="00C014F2" w:rsidRDefault="00C014F2" w:rsidP="001809A2">
      <w:pPr>
        <w:spacing w:after="0" w:line="240" w:lineRule="auto"/>
      </w:pPr>
      <w:r>
        <w:separator/>
      </w:r>
    </w:p>
  </w:footnote>
  <w:footnote w:type="continuationSeparator" w:id="0">
    <w:p w14:paraId="43784892" w14:textId="77777777" w:rsidR="00C014F2" w:rsidRDefault="00C014F2" w:rsidP="0018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2F5"/>
    <w:multiLevelType w:val="multilevel"/>
    <w:tmpl w:val="CA6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E"/>
    <w:rsid w:val="0004630A"/>
    <w:rsid w:val="00053F2E"/>
    <w:rsid w:val="00062833"/>
    <w:rsid w:val="00064147"/>
    <w:rsid w:val="001251E5"/>
    <w:rsid w:val="001809A2"/>
    <w:rsid w:val="001B1AD9"/>
    <w:rsid w:val="003321CB"/>
    <w:rsid w:val="003764FC"/>
    <w:rsid w:val="003929ED"/>
    <w:rsid w:val="003B4942"/>
    <w:rsid w:val="00515789"/>
    <w:rsid w:val="0054710B"/>
    <w:rsid w:val="005B4C8A"/>
    <w:rsid w:val="005F6BF1"/>
    <w:rsid w:val="00626C1A"/>
    <w:rsid w:val="00665063"/>
    <w:rsid w:val="00722AF9"/>
    <w:rsid w:val="007B5AE8"/>
    <w:rsid w:val="007E04C2"/>
    <w:rsid w:val="007F4AEB"/>
    <w:rsid w:val="0083383D"/>
    <w:rsid w:val="008360D1"/>
    <w:rsid w:val="0088793B"/>
    <w:rsid w:val="008A2DF0"/>
    <w:rsid w:val="008F76FF"/>
    <w:rsid w:val="00903265"/>
    <w:rsid w:val="00903C06"/>
    <w:rsid w:val="00981E35"/>
    <w:rsid w:val="009C0E6D"/>
    <w:rsid w:val="009C3318"/>
    <w:rsid w:val="00A326CF"/>
    <w:rsid w:val="00AC198E"/>
    <w:rsid w:val="00AD193E"/>
    <w:rsid w:val="00AD20DB"/>
    <w:rsid w:val="00B751B4"/>
    <w:rsid w:val="00B901B2"/>
    <w:rsid w:val="00BA3D6D"/>
    <w:rsid w:val="00BC2671"/>
    <w:rsid w:val="00C014F2"/>
    <w:rsid w:val="00C138D4"/>
    <w:rsid w:val="00C3775A"/>
    <w:rsid w:val="00C8792B"/>
    <w:rsid w:val="00D02135"/>
    <w:rsid w:val="00D34AA4"/>
    <w:rsid w:val="00D84187"/>
    <w:rsid w:val="00E5561B"/>
    <w:rsid w:val="00E80D04"/>
    <w:rsid w:val="00E81ADA"/>
    <w:rsid w:val="00E968FA"/>
    <w:rsid w:val="00EC25A4"/>
    <w:rsid w:val="00F43CC1"/>
    <w:rsid w:val="00F650A1"/>
    <w:rsid w:val="00FB68C3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B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C2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147"/>
    <w:pPr>
      <w:spacing w:after="0"/>
      <w:contextualSpacing/>
      <w:outlineLvl w:val="0"/>
    </w:pPr>
    <w:rPr>
      <w:spacing w:val="5"/>
      <w:sz w:val="3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147"/>
    <w:pPr>
      <w:spacing w:before="200" w:after="0" w:line="271" w:lineRule="auto"/>
      <w:outlineLvl w:val="1"/>
    </w:pPr>
    <w:rPr>
      <w:b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80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9A2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9A2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A2"/>
  </w:style>
  <w:style w:type="paragraph" w:styleId="Footer">
    <w:name w:val="footer"/>
    <w:basedOn w:val="Normal"/>
    <w:link w:val="Foot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A2"/>
  </w:style>
  <w:style w:type="paragraph" w:styleId="BalloonText">
    <w:name w:val="Balloon Text"/>
    <w:basedOn w:val="Normal"/>
    <w:link w:val="BalloonTextChar"/>
    <w:uiPriority w:val="99"/>
    <w:semiHidden/>
    <w:unhideWhenUsed/>
    <w:rsid w:val="0018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147"/>
    <w:rPr>
      <w:spacing w:val="5"/>
      <w:sz w:val="3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4147"/>
    <w:rPr>
      <w:b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9A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9A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9A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9A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9A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80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9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809A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9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1809A2"/>
    <w:rPr>
      <w:b/>
      <w:bCs/>
    </w:rPr>
  </w:style>
  <w:style w:type="character" w:styleId="Emphasis">
    <w:name w:val="Emphasis"/>
    <w:uiPriority w:val="20"/>
    <w:qFormat/>
    <w:rsid w:val="001809A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1809A2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80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809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80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9A2"/>
    <w:rPr>
      <w:i/>
      <w:iCs/>
    </w:rPr>
  </w:style>
  <w:style w:type="character" w:styleId="SubtleEmphasis">
    <w:name w:val="Subtle Emphasis"/>
    <w:uiPriority w:val="19"/>
    <w:rsid w:val="001809A2"/>
    <w:rPr>
      <w:i/>
      <w:iCs/>
    </w:rPr>
  </w:style>
  <w:style w:type="character" w:styleId="IntenseEmphasis">
    <w:name w:val="Intense Emphasis"/>
    <w:uiPriority w:val="21"/>
    <w:rsid w:val="00180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809A2"/>
    <w:rPr>
      <w:smallCaps/>
    </w:rPr>
  </w:style>
  <w:style w:type="character" w:styleId="IntenseReference">
    <w:name w:val="Intense Reference"/>
    <w:uiPriority w:val="32"/>
    <w:rsid w:val="001809A2"/>
    <w:rPr>
      <w:b/>
      <w:bCs/>
      <w:smallCaps/>
    </w:rPr>
  </w:style>
  <w:style w:type="character" w:styleId="BookTitle">
    <w:name w:val="Book Title"/>
    <w:basedOn w:val="DefaultParagraphFont"/>
    <w:uiPriority w:val="33"/>
    <w:rsid w:val="001809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9A2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AD193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41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87"/>
    <w:rPr>
      <w:sz w:val="24"/>
      <w:szCs w:val="24"/>
    </w:rPr>
  </w:style>
  <w:style w:type="character" w:customStyle="1" w:styleId="fs24">
    <w:name w:val="fs24"/>
    <w:basedOn w:val="DefaultParagraphFont"/>
    <w:rsid w:val="008360D1"/>
  </w:style>
  <w:style w:type="paragraph" w:customStyle="1" w:styleId="font7">
    <w:name w:val="font_7"/>
    <w:basedOn w:val="Normal"/>
    <w:rsid w:val="00F43CC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43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C2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147"/>
    <w:pPr>
      <w:spacing w:after="0"/>
      <w:contextualSpacing/>
      <w:outlineLvl w:val="0"/>
    </w:pPr>
    <w:rPr>
      <w:spacing w:val="5"/>
      <w:sz w:val="3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147"/>
    <w:pPr>
      <w:spacing w:before="200" w:after="0" w:line="271" w:lineRule="auto"/>
      <w:outlineLvl w:val="1"/>
    </w:pPr>
    <w:rPr>
      <w:b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80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9A2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9A2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A2"/>
  </w:style>
  <w:style w:type="paragraph" w:styleId="Footer">
    <w:name w:val="footer"/>
    <w:basedOn w:val="Normal"/>
    <w:link w:val="FooterChar"/>
    <w:uiPriority w:val="99"/>
    <w:unhideWhenUsed/>
    <w:rsid w:val="001809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A2"/>
  </w:style>
  <w:style w:type="paragraph" w:styleId="BalloonText">
    <w:name w:val="Balloon Text"/>
    <w:basedOn w:val="Normal"/>
    <w:link w:val="BalloonTextChar"/>
    <w:uiPriority w:val="99"/>
    <w:semiHidden/>
    <w:unhideWhenUsed/>
    <w:rsid w:val="0018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147"/>
    <w:rPr>
      <w:spacing w:val="5"/>
      <w:sz w:val="3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4147"/>
    <w:rPr>
      <w:b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9A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9A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9A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9A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9A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80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9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809A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9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1809A2"/>
    <w:rPr>
      <w:b/>
      <w:bCs/>
    </w:rPr>
  </w:style>
  <w:style w:type="character" w:styleId="Emphasis">
    <w:name w:val="Emphasis"/>
    <w:uiPriority w:val="20"/>
    <w:qFormat/>
    <w:rsid w:val="001809A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1809A2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80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809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80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9A2"/>
    <w:rPr>
      <w:i/>
      <w:iCs/>
    </w:rPr>
  </w:style>
  <w:style w:type="character" w:styleId="SubtleEmphasis">
    <w:name w:val="Subtle Emphasis"/>
    <w:uiPriority w:val="19"/>
    <w:rsid w:val="001809A2"/>
    <w:rPr>
      <w:i/>
      <w:iCs/>
    </w:rPr>
  </w:style>
  <w:style w:type="character" w:styleId="IntenseEmphasis">
    <w:name w:val="Intense Emphasis"/>
    <w:uiPriority w:val="21"/>
    <w:rsid w:val="00180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809A2"/>
    <w:rPr>
      <w:smallCaps/>
    </w:rPr>
  </w:style>
  <w:style w:type="character" w:styleId="IntenseReference">
    <w:name w:val="Intense Reference"/>
    <w:uiPriority w:val="32"/>
    <w:rsid w:val="001809A2"/>
    <w:rPr>
      <w:b/>
      <w:bCs/>
      <w:smallCaps/>
    </w:rPr>
  </w:style>
  <w:style w:type="character" w:styleId="BookTitle">
    <w:name w:val="Book Title"/>
    <w:basedOn w:val="DefaultParagraphFont"/>
    <w:uiPriority w:val="33"/>
    <w:rsid w:val="001809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9A2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AD193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41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87"/>
    <w:rPr>
      <w:sz w:val="24"/>
      <w:szCs w:val="24"/>
    </w:rPr>
  </w:style>
  <w:style w:type="character" w:customStyle="1" w:styleId="fs24">
    <w:name w:val="fs24"/>
    <w:basedOn w:val="DefaultParagraphFont"/>
    <w:rsid w:val="008360D1"/>
  </w:style>
  <w:style w:type="paragraph" w:customStyle="1" w:styleId="font7">
    <w:name w:val="font_7"/>
    <w:basedOn w:val="Normal"/>
    <w:rsid w:val="00F43CC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4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75C5-032E-4E1E-A8E6-8E429C0A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Devonshire</dc:creator>
  <cp:keywords/>
  <dc:description/>
  <cp:lastModifiedBy>Jennie</cp:lastModifiedBy>
  <cp:revision>2</cp:revision>
  <dcterms:created xsi:type="dcterms:W3CDTF">2020-06-04T12:05:00Z</dcterms:created>
  <dcterms:modified xsi:type="dcterms:W3CDTF">2020-06-04T12:05:00Z</dcterms:modified>
</cp:coreProperties>
</file>